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604" w:rsidRPr="00277604" w:rsidRDefault="00277604" w:rsidP="00277604">
      <w:pPr>
        <w:pStyle w:val="Heading1"/>
        <w:keepLines w:val="0"/>
        <w:spacing w:before="0"/>
        <w:rPr>
          <w:rFonts w:asciiTheme="minorHAnsi" w:eastAsiaTheme="minorHAnsi" w:hAnsiTheme="minorHAnsi" w:cstheme="minorBidi"/>
          <w:color w:val="auto"/>
          <w:sz w:val="24"/>
          <w:szCs w:val="24"/>
        </w:rPr>
      </w:pPr>
    </w:p>
    <w:p w:rsidR="00277604" w:rsidRPr="00277604" w:rsidRDefault="00277604" w:rsidP="00277604">
      <w:pPr>
        <w:pStyle w:val="Heading1"/>
        <w:keepLines w:val="0"/>
        <w:spacing w:before="0"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277604">
        <w:rPr>
          <w:rFonts w:asciiTheme="minorHAnsi" w:eastAsiaTheme="minorHAnsi" w:hAnsiTheme="minorHAnsi" w:cstheme="minorBidi"/>
          <w:color w:val="auto"/>
          <w:sz w:val="24"/>
          <w:szCs w:val="24"/>
        </w:rPr>
        <w:t>Instructions</w:t>
      </w:r>
      <w:r w:rsidRPr="00277604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to generate the Usage Metrics Report</w:t>
      </w:r>
    </w:p>
    <w:p w:rsidR="00277604" w:rsidRPr="00277604" w:rsidRDefault="00277604" w:rsidP="00277604">
      <w:pPr>
        <w:spacing w:afterLines="60" w:after="144"/>
        <w:rPr>
          <w:sz w:val="24"/>
          <w:szCs w:val="24"/>
        </w:rPr>
      </w:pPr>
    </w:p>
    <w:p w:rsidR="00277604" w:rsidRPr="00277604" w:rsidRDefault="00277604" w:rsidP="00277604">
      <w:pPr>
        <w:pStyle w:val="ListParagraph"/>
        <w:numPr>
          <w:ilvl w:val="0"/>
          <w:numId w:val="1"/>
        </w:numPr>
        <w:spacing w:afterLines="60" w:after="144" w:line="240" w:lineRule="auto"/>
        <w:rPr>
          <w:rFonts w:asciiTheme="minorHAnsi" w:hAnsiTheme="minorHAnsi" w:cs="Arial"/>
          <w:sz w:val="24"/>
          <w:szCs w:val="24"/>
        </w:rPr>
      </w:pPr>
      <w:r w:rsidRPr="00277604">
        <w:rPr>
          <w:rFonts w:asciiTheme="minorHAnsi" w:hAnsiTheme="minorHAnsi" w:cs="Arial"/>
          <w:sz w:val="24"/>
          <w:szCs w:val="24"/>
        </w:rPr>
        <w:t>Log-in to SAP</w:t>
      </w:r>
    </w:p>
    <w:p w:rsidR="00277604" w:rsidRPr="00277604" w:rsidRDefault="00277604" w:rsidP="00277604">
      <w:pPr>
        <w:pStyle w:val="ListParagraph"/>
        <w:numPr>
          <w:ilvl w:val="0"/>
          <w:numId w:val="1"/>
        </w:numPr>
        <w:spacing w:afterLines="60" w:after="144" w:line="240" w:lineRule="auto"/>
        <w:rPr>
          <w:rFonts w:asciiTheme="minorHAnsi" w:hAnsiTheme="minorHAnsi" w:cs="Arial"/>
          <w:sz w:val="24"/>
          <w:szCs w:val="24"/>
        </w:rPr>
      </w:pPr>
      <w:r w:rsidRPr="00277604">
        <w:rPr>
          <w:rFonts w:asciiTheme="minorHAnsi" w:hAnsiTheme="minorHAnsi" w:cs="Arial"/>
          <w:sz w:val="24"/>
          <w:szCs w:val="24"/>
        </w:rPr>
        <w:t>Open transaction /N/INVMWL/KPI</w:t>
      </w:r>
    </w:p>
    <w:p w:rsidR="00277604" w:rsidRPr="00277604" w:rsidRDefault="00277604" w:rsidP="00277604">
      <w:pPr>
        <w:pStyle w:val="ListParagraph"/>
        <w:numPr>
          <w:ilvl w:val="0"/>
          <w:numId w:val="1"/>
        </w:numPr>
        <w:spacing w:afterLines="60" w:after="144" w:line="240" w:lineRule="auto"/>
        <w:rPr>
          <w:rFonts w:asciiTheme="minorHAnsi" w:hAnsiTheme="minorHAnsi" w:cs="Arial"/>
          <w:sz w:val="24"/>
          <w:szCs w:val="24"/>
        </w:rPr>
      </w:pPr>
      <w:r w:rsidRPr="00277604">
        <w:rPr>
          <w:rFonts w:asciiTheme="minorHAnsi" w:hAnsiTheme="minorHAnsi" w:cs="Arial"/>
          <w:sz w:val="24"/>
          <w:szCs w:val="24"/>
        </w:rPr>
        <w:t xml:space="preserve">After you run this transaction, you will get the selection criteria (first screen). In the selection </w:t>
      </w:r>
      <w:r w:rsidRPr="00277604">
        <w:rPr>
          <w:rFonts w:asciiTheme="minorHAnsi" w:hAnsiTheme="minorHAnsi" w:cs="Arial"/>
          <w:sz w:val="24"/>
          <w:szCs w:val="24"/>
        </w:rPr>
        <w:t>criteria,</w:t>
      </w:r>
      <w:bookmarkStart w:id="0" w:name="_GoBack"/>
      <w:bookmarkEnd w:id="0"/>
      <w:r w:rsidRPr="00277604">
        <w:rPr>
          <w:rFonts w:asciiTheme="minorHAnsi" w:hAnsiTheme="minorHAnsi" w:cs="Arial"/>
          <w:sz w:val="24"/>
          <w:szCs w:val="24"/>
        </w:rPr>
        <w:t xml:space="preserve"> you can do a wide open search or select Purchase Order, Sales Quotation etc. to see specific document types.</w:t>
      </w:r>
    </w:p>
    <w:p w:rsidR="00277604" w:rsidRPr="00277604" w:rsidRDefault="00277604" w:rsidP="00277604">
      <w:pPr>
        <w:spacing w:afterLines="60" w:after="144"/>
        <w:rPr>
          <w:rFonts w:cs="Arial"/>
          <w:sz w:val="24"/>
          <w:szCs w:val="24"/>
        </w:rPr>
      </w:pPr>
      <w:r w:rsidRPr="00277604">
        <w:rPr>
          <w:rFonts w:cs="Arial"/>
          <w:noProof/>
          <w:sz w:val="24"/>
          <w:szCs w:val="24"/>
          <w:lang w:eastAsia="en-IN"/>
        </w:rPr>
        <w:drawing>
          <wp:anchor distT="0" distB="0" distL="114300" distR="114300" simplePos="0" relativeHeight="251660288" behindDoc="1" locked="0" layoutInCell="1" allowOverlap="1" wp14:anchorId="71D5B5B5" wp14:editId="2EA8CDC7">
            <wp:simplePos x="0" y="0"/>
            <wp:positionH relativeFrom="column">
              <wp:posOffset>922020</wp:posOffset>
            </wp:positionH>
            <wp:positionV relativeFrom="paragraph">
              <wp:posOffset>155575</wp:posOffset>
            </wp:positionV>
            <wp:extent cx="3962400" cy="1315156"/>
            <wp:effectExtent l="0" t="0" r="0" b="0"/>
            <wp:wrapNone/>
            <wp:docPr id="8" name="Picture 8" descr="C:\Users\harikamineni\Download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arikamineni\Downloads\image0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315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7604" w:rsidRPr="00277604" w:rsidRDefault="00277604" w:rsidP="00277604">
      <w:pPr>
        <w:spacing w:afterLines="60" w:after="144"/>
        <w:rPr>
          <w:rFonts w:cs="Arial"/>
          <w:sz w:val="24"/>
          <w:szCs w:val="24"/>
        </w:rPr>
      </w:pPr>
    </w:p>
    <w:p w:rsidR="00277604" w:rsidRPr="00277604" w:rsidRDefault="00277604" w:rsidP="00277604">
      <w:pPr>
        <w:spacing w:afterLines="60" w:after="144"/>
        <w:rPr>
          <w:rFonts w:cs="Arial"/>
          <w:sz w:val="24"/>
          <w:szCs w:val="24"/>
        </w:rPr>
      </w:pPr>
    </w:p>
    <w:p w:rsidR="00277604" w:rsidRPr="00277604" w:rsidRDefault="00277604" w:rsidP="00277604">
      <w:pPr>
        <w:spacing w:afterLines="60" w:after="144"/>
        <w:rPr>
          <w:rFonts w:cs="Arial"/>
          <w:sz w:val="24"/>
          <w:szCs w:val="24"/>
        </w:rPr>
      </w:pPr>
    </w:p>
    <w:p w:rsidR="00277604" w:rsidRPr="00277604" w:rsidRDefault="00277604" w:rsidP="00277604">
      <w:pPr>
        <w:spacing w:afterLines="60" w:after="144"/>
        <w:rPr>
          <w:rFonts w:cs="Arial"/>
          <w:sz w:val="24"/>
          <w:szCs w:val="24"/>
        </w:rPr>
      </w:pPr>
    </w:p>
    <w:p w:rsidR="00277604" w:rsidRPr="00277604" w:rsidRDefault="00277604" w:rsidP="00277604">
      <w:pPr>
        <w:spacing w:afterLines="60" w:after="144"/>
        <w:rPr>
          <w:rFonts w:cs="Arial"/>
          <w:sz w:val="24"/>
          <w:szCs w:val="24"/>
        </w:rPr>
      </w:pPr>
    </w:p>
    <w:p w:rsidR="00277604" w:rsidRPr="00277604" w:rsidRDefault="00277604" w:rsidP="00277604">
      <w:pPr>
        <w:pStyle w:val="ListParagraph"/>
        <w:numPr>
          <w:ilvl w:val="0"/>
          <w:numId w:val="1"/>
        </w:numPr>
        <w:spacing w:afterLines="60" w:after="144" w:line="240" w:lineRule="auto"/>
        <w:rPr>
          <w:rFonts w:asciiTheme="minorHAnsi" w:hAnsiTheme="minorHAnsi" w:cs="Arial"/>
          <w:sz w:val="24"/>
          <w:szCs w:val="24"/>
        </w:rPr>
      </w:pPr>
      <w:r w:rsidRPr="00277604">
        <w:rPr>
          <w:rFonts w:asciiTheme="minorHAnsi" w:hAnsiTheme="minorHAnsi" w:cs="Arial"/>
          <w:sz w:val="24"/>
          <w:szCs w:val="24"/>
        </w:rPr>
        <w:t>After entering the search criteria, execute the report and you will see a report that shows all the records containing users who have been approving/rejecting, documents that are being approved/rejected and date stamp of the action.</w:t>
      </w:r>
    </w:p>
    <w:p w:rsidR="00277604" w:rsidRPr="00277604" w:rsidRDefault="00277604" w:rsidP="00277604">
      <w:pPr>
        <w:rPr>
          <w:rFonts w:cs="Arial"/>
          <w:sz w:val="24"/>
          <w:szCs w:val="24"/>
        </w:rPr>
      </w:pPr>
    </w:p>
    <w:p w:rsidR="00277604" w:rsidRPr="00277604" w:rsidRDefault="00277604" w:rsidP="00277604">
      <w:pPr>
        <w:rPr>
          <w:rFonts w:cs="Arial"/>
          <w:sz w:val="24"/>
          <w:szCs w:val="24"/>
        </w:rPr>
      </w:pPr>
      <w:r w:rsidRPr="00277604">
        <w:rPr>
          <w:rFonts w:cs="Arial"/>
          <w:noProof/>
          <w:sz w:val="24"/>
          <w:szCs w:val="24"/>
          <w:lang w:eastAsia="en-IN"/>
        </w:rPr>
        <w:drawing>
          <wp:anchor distT="0" distB="0" distL="114300" distR="114300" simplePos="0" relativeHeight="251659264" behindDoc="1" locked="0" layoutInCell="1" allowOverlap="1" wp14:anchorId="1CEB09DC" wp14:editId="7FE60A18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4396740" cy="3657600"/>
            <wp:effectExtent l="0" t="0" r="3810" b="0"/>
            <wp:wrapNone/>
            <wp:docPr id="9" name="Picture 9" descr="C:\Users\harikamineni\Downloads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arikamineni\Downloads\image0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7604" w:rsidRPr="00277604" w:rsidRDefault="00277604" w:rsidP="00277604">
      <w:pPr>
        <w:rPr>
          <w:rFonts w:cs="Arial"/>
          <w:sz w:val="24"/>
          <w:szCs w:val="24"/>
        </w:rPr>
      </w:pPr>
    </w:p>
    <w:p w:rsidR="00277604" w:rsidRPr="00277604" w:rsidRDefault="00277604" w:rsidP="00277604">
      <w:pPr>
        <w:rPr>
          <w:rFonts w:cs="Arial"/>
          <w:sz w:val="24"/>
          <w:szCs w:val="24"/>
        </w:rPr>
      </w:pPr>
    </w:p>
    <w:p w:rsidR="00277604" w:rsidRPr="00277604" w:rsidRDefault="00277604" w:rsidP="00277604">
      <w:pPr>
        <w:rPr>
          <w:rFonts w:cs="Arial"/>
          <w:sz w:val="24"/>
          <w:szCs w:val="24"/>
        </w:rPr>
      </w:pPr>
    </w:p>
    <w:p w:rsidR="00277604" w:rsidRPr="00277604" w:rsidRDefault="00277604" w:rsidP="00277604">
      <w:pPr>
        <w:rPr>
          <w:rFonts w:cs="Arial"/>
          <w:sz w:val="24"/>
          <w:szCs w:val="24"/>
        </w:rPr>
      </w:pPr>
    </w:p>
    <w:p w:rsidR="00277604" w:rsidRPr="00277604" w:rsidRDefault="00277604" w:rsidP="00277604">
      <w:pPr>
        <w:rPr>
          <w:rFonts w:cs="Arial"/>
          <w:sz w:val="24"/>
          <w:szCs w:val="24"/>
        </w:rPr>
      </w:pPr>
    </w:p>
    <w:p w:rsidR="00277604" w:rsidRPr="00277604" w:rsidRDefault="00277604" w:rsidP="00277604">
      <w:pPr>
        <w:rPr>
          <w:rFonts w:cs="Arial"/>
          <w:sz w:val="24"/>
          <w:szCs w:val="24"/>
        </w:rPr>
      </w:pPr>
    </w:p>
    <w:p w:rsidR="00277604" w:rsidRPr="00277604" w:rsidRDefault="00277604" w:rsidP="00277604">
      <w:pPr>
        <w:rPr>
          <w:rFonts w:cs="Arial"/>
          <w:sz w:val="24"/>
          <w:szCs w:val="24"/>
        </w:rPr>
      </w:pPr>
    </w:p>
    <w:p w:rsidR="00872DFC" w:rsidRPr="00277604" w:rsidRDefault="00872DFC">
      <w:pPr>
        <w:rPr>
          <w:sz w:val="24"/>
          <w:szCs w:val="24"/>
        </w:rPr>
      </w:pPr>
    </w:p>
    <w:sectPr w:rsidR="00872DFC" w:rsidRPr="0027760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12B" w:rsidRDefault="00A1612B" w:rsidP="00277604">
      <w:pPr>
        <w:spacing w:after="0" w:line="240" w:lineRule="auto"/>
      </w:pPr>
      <w:r>
        <w:separator/>
      </w:r>
    </w:p>
  </w:endnote>
  <w:endnote w:type="continuationSeparator" w:id="0">
    <w:p w:rsidR="00A1612B" w:rsidRDefault="00A1612B" w:rsidP="00277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12B" w:rsidRDefault="00A1612B" w:rsidP="00277604">
      <w:pPr>
        <w:spacing w:after="0" w:line="240" w:lineRule="auto"/>
      </w:pPr>
      <w:r>
        <w:separator/>
      </w:r>
    </w:p>
  </w:footnote>
  <w:footnote w:type="continuationSeparator" w:id="0">
    <w:p w:rsidR="00A1612B" w:rsidRDefault="00A1612B" w:rsidP="00277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604" w:rsidRDefault="00277604">
    <w:pPr>
      <w:pStyle w:val="Header"/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5E6C58" wp14:editId="2B6F4F40">
              <wp:simplePos x="0" y="0"/>
              <wp:positionH relativeFrom="page">
                <wp:posOffset>19050</wp:posOffset>
              </wp:positionH>
              <wp:positionV relativeFrom="paragraph">
                <wp:posOffset>-449580</wp:posOffset>
              </wp:positionV>
              <wp:extent cx="8288020" cy="914400"/>
              <wp:effectExtent l="0" t="0" r="0" b="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288020" cy="914400"/>
                      </a:xfrm>
                      <a:prstGeom prst="rect">
                        <a:avLst/>
                      </a:prstGeom>
                      <a:solidFill>
                        <a:srgbClr val="002060">
                          <a:alpha val="69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277604" w:rsidRDefault="00277604" w:rsidP="00277604">
                          <w:pPr>
                            <w:rPr>
                              <w:rFonts w:ascii="Franklin Gothic Book" w:hAnsi="Franklin Gothic Book"/>
                              <w:b/>
                              <w:color w:val="FFFFFF"/>
                              <w:sz w:val="40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b/>
                              <w:noProof/>
                              <w:lang w:eastAsia="en-IN"/>
                            </w:rPr>
                            <w:drawing>
                              <wp:inline distT="0" distB="0" distL="0" distR="0" wp14:anchorId="55D749B8" wp14:editId="3F33F521">
                                <wp:extent cx="2169614" cy="314325"/>
                                <wp:effectExtent l="0" t="0" r="2540" b="0"/>
                                <wp:docPr id="20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19936" cy="321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Franklin Gothic Book" w:hAnsi="Franklin Gothic Book"/>
                              <w:b/>
                              <w:color w:val="FFFFFF"/>
                              <w:sz w:val="40"/>
                            </w:rPr>
                            <w:t xml:space="preserve"> </w:t>
                          </w:r>
                        </w:p>
                        <w:p w:rsidR="00277604" w:rsidRPr="00277604" w:rsidRDefault="00277604" w:rsidP="00277604">
                          <w:pPr>
                            <w:rPr>
                              <w:rFonts w:ascii="Franklin Gothic Book" w:hAnsi="Franklin Gothic Book"/>
                              <w:b/>
                              <w:color w:val="FFFFFF"/>
                              <w:sz w:val="40"/>
                            </w:rPr>
                          </w:pPr>
                          <w:r w:rsidRPr="00277604">
                            <w:rPr>
                              <w:b/>
                              <w:sz w:val="36"/>
                              <w:szCs w:val="36"/>
                            </w:rPr>
                            <w:t>How to see active users and usage trends for Innovapptive applications?</w:t>
                          </w:r>
                        </w:p>
                        <w:p w:rsidR="00277604" w:rsidRPr="00251F45" w:rsidRDefault="00277604" w:rsidP="00277604">
                          <w:pPr>
                            <w:spacing w:before="100" w:beforeAutospacing="1" w:after="100" w:afterAutospacing="1" w:line="360" w:lineRule="atLeast"/>
                            <w:outlineLvl w:val="1"/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30"/>
                              <w:szCs w:val="30"/>
                            </w:rPr>
                          </w:pPr>
                        </w:p>
                        <w:p w:rsidR="00277604" w:rsidRDefault="00277604" w:rsidP="00277604">
                          <w:pPr>
                            <w:spacing w:after="0"/>
                            <w:rPr>
                              <w:rFonts w:ascii="Franklin Gothic Book" w:hAnsi="Franklin Gothic Book"/>
                              <w:b/>
                              <w:color w:val="FFFFFF"/>
                              <w:sz w:val="48"/>
                            </w:rPr>
                          </w:pPr>
                        </w:p>
                        <w:p w:rsidR="00277604" w:rsidRDefault="00277604" w:rsidP="00277604">
                          <w:pPr>
                            <w:rPr>
                              <w:rFonts w:ascii="Franklin Gothic Book" w:hAnsi="Franklin Gothic Book"/>
                              <w:b/>
                              <w:color w:val="FFC000"/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74320" tIns="91440" rIns="91440" bIns="9144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5E6C58" id="Rectangle 451" o:spid="_x0000_s1026" style="position:absolute;margin-left:1.5pt;margin-top:-35.4pt;width:652.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" fillcolor="#002060" stroked="f" strokeweight="1pt">
              <v:fill opacity="45232f"/>
              <v:path arrowok="t"/>
              <v:textbox inset="21.6pt,7.2pt,,7.2pt">
                <w:txbxContent>
                  <w:p w:rsidR="00277604" w:rsidRDefault="00277604" w:rsidP="00277604">
                    <w:pPr>
                      <w:rPr>
                        <w:rFonts w:ascii="Franklin Gothic Book" w:hAnsi="Franklin Gothic Book"/>
                        <w:b/>
                        <w:color w:val="FFFFFF"/>
                        <w:sz w:val="40"/>
                      </w:rPr>
                    </w:pPr>
                    <w:r>
                      <w:rPr>
                        <w:rFonts w:ascii="Franklin Gothic Book" w:hAnsi="Franklin Gothic Book"/>
                        <w:b/>
                        <w:noProof/>
                        <w:lang w:eastAsia="en-IN"/>
                      </w:rPr>
                      <w:drawing>
                        <wp:inline distT="0" distB="0" distL="0" distR="0" wp14:anchorId="55D749B8" wp14:editId="3F33F521">
                          <wp:extent cx="2169614" cy="314325"/>
                          <wp:effectExtent l="0" t="0" r="2540" b="0"/>
                          <wp:docPr id="20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19936" cy="321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Franklin Gothic Book" w:hAnsi="Franklin Gothic Book"/>
                        <w:b/>
                        <w:color w:val="FFFFFF"/>
                        <w:sz w:val="40"/>
                      </w:rPr>
                      <w:t xml:space="preserve"> </w:t>
                    </w:r>
                  </w:p>
                  <w:p w:rsidR="00277604" w:rsidRPr="00277604" w:rsidRDefault="00277604" w:rsidP="00277604">
                    <w:pPr>
                      <w:rPr>
                        <w:rFonts w:ascii="Franklin Gothic Book" w:hAnsi="Franklin Gothic Book"/>
                        <w:b/>
                        <w:color w:val="FFFFFF"/>
                        <w:sz w:val="40"/>
                      </w:rPr>
                    </w:pPr>
                    <w:r w:rsidRPr="00277604">
                      <w:rPr>
                        <w:b/>
                        <w:sz w:val="36"/>
                        <w:szCs w:val="36"/>
                      </w:rPr>
                      <w:t>How to see active users and usage trends for Innovapptive applications?</w:t>
                    </w:r>
                  </w:p>
                  <w:p w:rsidR="00277604" w:rsidRPr="00251F45" w:rsidRDefault="00277604" w:rsidP="00277604">
                    <w:pPr>
                      <w:spacing w:before="100" w:beforeAutospacing="1" w:after="100" w:afterAutospacing="1" w:line="360" w:lineRule="atLeast"/>
                      <w:outlineLvl w:val="1"/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30"/>
                        <w:szCs w:val="30"/>
                      </w:rPr>
                    </w:pPr>
                  </w:p>
                  <w:p w:rsidR="00277604" w:rsidRDefault="00277604" w:rsidP="00277604">
                    <w:pPr>
                      <w:spacing w:after="0"/>
                      <w:rPr>
                        <w:rFonts w:ascii="Franklin Gothic Book" w:hAnsi="Franklin Gothic Book"/>
                        <w:b/>
                        <w:color w:val="FFFFFF"/>
                        <w:sz w:val="48"/>
                      </w:rPr>
                    </w:pPr>
                  </w:p>
                  <w:p w:rsidR="00277604" w:rsidRDefault="00277604" w:rsidP="00277604">
                    <w:pPr>
                      <w:rPr>
                        <w:rFonts w:ascii="Franklin Gothic Book" w:hAnsi="Franklin Gothic Book"/>
                        <w:b/>
                        <w:color w:val="FFC000"/>
                        <w:sz w:val="28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B5CFD"/>
    <w:multiLevelType w:val="hybridMultilevel"/>
    <w:tmpl w:val="C8C4C4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04"/>
    <w:rsid w:val="00277604"/>
    <w:rsid w:val="00872DFC"/>
    <w:rsid w:val="00A1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E3E5E"/>
  <w15:chartTrackingRefBased/>
  <w15:docId w15:val="{EBC53B7A-3588-4E0A-8012-A92B1F9C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7604"/>
  </w:style>
  <w:style w:type="paragraph" w:styleId="Heading1">
    <w:name w:val="heading 1"/>
    <w:basedOn w:val="Normal"/>
    <w:next w:val="Normal"/>
    <w:link w:val="Heading1Char"/>
    <w:uiPriority w:val="9"/>
    <w:qFormat/>
    <w:rsid w:val="002776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6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77604"/>
    <w:pPr>
      <w:spacing w:after="200" w:line="276" w:lineRule="auto"/>
      <w:ind w:left="720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77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604"/>
  </w:style>
  <w:style w:type="paragraph" w:styleId="Footer">
    <w:name w:val="footer"/>
    <w:basedOn w:val="Normal"/>
    <w:link w:val="FooterChar"/>
    <w:uiPriority w:val="99"/>
    <w:unhideWhenUsed/>
    <w:rsid w:val="00277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Sreedevi Baki</dc:creator>
  <cp:keywords/>
  <dc:description/>
  <cp:lastModifiedBy>Sreedevi Baki</cp:lastModifiedBy>
  <cp:revision>1</cp:revision>
  <dcterms:created xsi:type="dcterms:W3CDTF">2017-02-24T10:17:00Z</dcterms:created>
  <dcterms:modified xsi:type="dcterms:W3CDTF">2017-02-24T10:25:00Z</dcterms:modified>
</cp:coreProperties>
</file>